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D6093" w14:textId="78F9C9A4" w:rsidR="001448D3" w:rsidRDefault="009C259E" w:rsidP="001448D3">
      <w:pPr>
        <w:pStyle w:val="Title"/>
        <w:jc w:val="center"/>
      </w:pPr>
      <w:r>
        <w:t>PEER SUPPORT</w:t>
      </w:r>
    </w:p>
    <w:p w14:paraId="7F334A71" w14:textId="5CA53B42" w:rsidR="00220DC0" w:rsidRPr="00220DC0" w:rsidRDefault="006A33C7" w:rsidP="00220DC0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t>YOUTH PEER P</w:t>
      </w:r>
      <w:bookmarkStart w:id="0" w:name="_GoBack"/>
      <w:bookmarkEnd w:id="0"/>
      <w:r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</w:rPr>
        <w:t>ROVIDER</w:t>
      </w:r>
    </w:p>
    <w:p w14:paraId="57403C5E" w14:textId="4953E240" w:rsidR="006A33C7" w:rsidRPr="00E247E7" w:rsidRDefault="001448D3" w:rsidP="006A33C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247E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MINIMUM QUALIFICATIONS</w:t>
      </w:r>
      <w:r w:rsidR="006A33C7" w:rsidRPr="00E247E7">
        <w:rPr>
          <w:rFonts w:ascii="Arial" w:eastAsia="Times New Roman" w:hAnsi="Arial" w:cs="Arial"/>
          <w:sz w:val="24"/>
          <w:szCs w:val="24"/>
        </w:rPr>
        <w:t xml:space="preserve">: High school diploma or equivalent; valid Alabama Driver’s License; acceptable driving record; ability to work well independently and as part of a team; excellent written and spoken communication skills; lived experience in the mental health or child welfare services and/or systems. </w:t>
      </w:r>
    </w:p>
    <w:p w14:paraId="3025DF8D" w14:textId="77777777" w:rsidR="00E247E7" w:rsidRPr="00E247E7" w:rsidRDefault="001448D3" w:rsidP="00E247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247E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>PRIMARY JOB FUNCTIONS AND PERFORMANCE EXPECTATIONS</w:t>
      </w:r>
      <w:r w:rsidR="006A2006" w:rsidRPr="00E247E7">
        <w:rPr>
          <w:rFonts w:ascii="Arial" w:eastAsia="Times New Roman" w:hAnsi="Arial" w:cs="Arial"/>
          <w:b/>
          <w:bCs/>
          <w:sz w:val="24"/>
          <w:szCs w:val="24"/>
          <w:bdr w:val="none" w:sz="0" w:space="0" w:color="auto" w:frame="1"/>
        </w:rPr>
        <w:t xml:space="preserve">: </w:t>
      </w:r>
      <w:r w:rsidRPr="00E247E7">
        <w:rPr>
          <w:rFonts w:ascii="Arial" w:eastAsia="Times New Roman" w:hAnsi="Arial" w:cs="Arial"/>
          <w:sz w:val="24"/>
          <w:szCs w:val="24"/>
        </w:rPr>
        <w:br/>
      </w:r>
      <w:r w:rsidR="00072D46" w:rsidRPr="00E247E7">
        <w:rPr>
          <w:rFonts w:ascii="Arial" w:eastAsia="Times New Roman" w:hAnsi="Arial" w:cs="Arial"/>
          <w:sz w:val="24"/>
          <w:szCs w:val="24"/>
        </w:rPr>
        <w:t>Adheres to Central Alabama Wellness Policies and Procedures in a consistent manner.</w:t>
      </w:r>
    </w:p>
    <w:p w14:paraId="6A869228" w14:textId="77777777" w:rsidR="00E247E7" w:rsidRPr="00E247E7" w:rsidRDefault="00E247E7" w:rsidP="00E247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247E7">
        <w:rPr>
          <w:rFonts w:ascii="Arial" w:eastAsia="Times New Roman" w:hAnsi="Arial" w:cs="Arial"/>
          <w:sz w:val="24"/>
          <w:szCs w:val="24"/>
        </w:rPr>
        <w:t>Provide peer support to young adults a</w:t>
      </w:r>
      <w:r w:rsidRPr="00E247E7">
        <w:rPr>
          <w:rFonts w:ascii="Arial" w:eastAsia="Times New Roman" w:hAnsi="Arial" w:cs="Arial"/>
          <w:sz w:val="24"/>
          <w:szCs w:val="24"/>
        </w:rPr>
        <w:t xml:space="preserve">ges 16 - 21 by sharing your own </w:t>
      </w:r>
      <w:r w:rsidRPr="00E247E7">
        <w:rPr>
          <w:rFonts w:ascii="Arial" w:eastAsia="Times New Roman" w:hAnsi="Arial" w:cs="Arial"/>
          <w:sz w:val="24"/>
          <w:szCs w:val="24"/>
        </w:rPr>
        <w:t>experiences and b</w:t>
      </w:r>
      <w:r w:rsidRPr="00E247E7">
        <w:rPr>
          <w:rFonts w:ascii="Arial" w:eastAsia="Times New Roman" w:hAnsi="Arial" w:cs="Arial"/>
          <w:sz w:val="24"/>
          <w:szCs w:val="24"/>
        </w:rPr>
        <w:t>uilding trusting relationships.</w:t>
      </w:r>
    </w:p>
    <w:p w14:paraId="2DB663A6" w14:textId="466D4F43" w:rsidR="00E247E7" w:rsidRPr="00E247E7" w:rsidRDefault="00E247E7" w:rsidP="00E247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247E7">
        <w:rPr>
          <w:rFonts w:ascii="Arial" w:eastAsia="Times New Roman" w:hAnsi="Arial" w:cs="Arial"/>
          <w:sz w:val="24"/>
          <w:szCs w:val="24"/>
        </w:rPr>
        <w:t>Offer support and guidance to young adults as they receive services and support from Central Alabama Wellness.</w:t>
      </w:r>
    </w:p>
    <w:p w14:paraId="7A37A3E7" w14:textId="4BDACA25" w:rsidR="00E247E7" w:rsidRPr="00E247E7" w:rsidRDefault="00E247E7" w:rsidP="00E247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247E7">
        <w:rPr>
          <w:rFonts w:ascii="Arial" w:eastAsia="Times New Roman" w:hAnsi="Arial" w:cs="Arial"/>
          <w:sz w:val="24"/>
          <w:szCs w:val="24"/>
        </w:rPr>
        <w:t xml:space="preserve">Connect young adults to community supports, natural supports, </w:t>
      </w:r>
      <w:r w:rsidRPr="00E247E7">
        <w:rPr>
          <w:rFonts w:ascii="Arial" w:eastAsia="Times New Roman" w:hAnsi="Arial" w:cs="Arial"/>
          <w:sz w:val="24"/>
          <w:szCs w:val="24"/>
        </w:rPr>
        <w:t>and additional</w:t>
      </w:r>
      <w:r w:rsidRPr="00E247E7">
        <w:rPr>
          <w:rFonts w:ascii="Arial" w:eastAsia="Times New Roman" w:hAnsi="Arial" w:cs="Arial"/>
          <w:sz w:val="24"/>
          <w:szCs w:val="24"/>
        </w:rPr>
        <w:t xml:space="preserve"> programs.</w:t>
      </w:r>
    </w:p>
    <w:p w14:paraId="31E0A322" w14:textId="40D9C629" w:rsidR="00E247E7" w:rsidRPr="00E247E7" w:rsidRDefault="00E247E7" w:rsidP="00E247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247E7">
        <w:rPr>
          <w:rFonts w:ascii="Arial" w:eastAsia="Times New Roman" w:hAnsi="Arial" w:cs="Arial"/>
          <w:sz w:val="24"/>
          <w:szCs w:val="24"/>
        </w:rPr>
        <w:t>Coordinate outreach and youth engagement efforts in the community.</w:t>
      </w:r>
    </w:p>
    <w:p w14:paraId="35D515A9" w14:textId="13E34943" w:rsidR="00E247E7" w:rsidRPr="00E247E7" w:rsidRDefault="00E247E7" w:rsidP="00E247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247E7">
        <w:rPr>
          <w:rFonts w:ascii="Arial" w:eastAsia="Times New Roman" w:hAnsi="Arial" w:cs="Arial"/>
          <w:sz w:val="24"/>
          <w:szCs w:val="24"/>
        </w:rPr>
        <w:t>Encourage young adults to identify goals and create action plans in tandem with the young adult’s treatment team to reach them.</w:t>
      </w:r>
    </w:p>
    <w:p w14:paraId="5FC7641E" w14:textId="1F855192" w:rsidR="00E247E7" w:rsidRPr="00E247E7" w:rsidRDefault="00E247E7" w:rsidP="00E247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247E7">
        <w:rPr>
          <w:rFonts w:ascii="Arial" w:eastAsia="Times New Roman" w:hAnsi="Arial" w:cs="Arial"/>
          <w:sz w:val="24"/>
          <w:szCs w:val="24"/>
        </w:rPr>
        <w:t>Foster hope and approach young adults’ skills from a strengths-based perspective.</w:t>
      </w:r>
    </w:p>
    <w:p w14:paraId="0A79E2B8" w14:textId="2FDC1CC9" w:rsidR="00E247E7" w:rsidRPr="00E247E7" w:rsidRDefault="00E247E7" w:rsidP="00E247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247E7">
        <w:rPr>
          <w:rFonts w:ascii="Arial" w:eastAsia="Times New Roman" w:hAnsi="Arial" w:cs="Arial"/>
          <w:sz w:val="24"/>
          <w:szCs w:val="24"/>
        </w:rPr>
        <w:t>Practice culturally responsive communication and interaction with young adults and their families and/or natural supports.</w:t>
      </w:r>
    </w:p>
    <w:p w14:paraId="48E9E198" w14:textId="0547D029" w:rsidR="00E247E7" w:rsidRPr="00E247E7" w:rsidRDefault="00E247E7" w:rsidP="00E247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247E7">
        <w:rPr>
          <w:rFonts w:ascii="Arial" w:eastAsia="Times New Roman" w:hAnsi="Arial" w:cs="Arial"/>
          <w:sz w:val="24"/>
          <w:szCs w:val="24"/>
        </w:rPr>
        <w:t>Act as a resource and safe person for young adults to approach with questions, concerns, and accomplishments.</w:t>
      </w:r>
    </w:p>
    <w:p w14:paraId="0D8AE139" w14:textId="470791B6" w:rsidR="00E247E7" w:rsidRPr="00E247E7" w:rsidRDefault="00E247E7" w:rsidP="00E247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247E7">
        <w:rPr>
          <w:rFonts w:ascii="Arial" w:eastAsia="Times New Roman" w:hAnsi="Arial" w:cs="Arial"/>
          <w:sz w:val="24"/>
          <w:szCs w:val="24"/>
        </w:rPr>
        <w:t>Facilitate trainings and groups as scheduled and requested.</w:t>
      </w:r>
    </w:p>
    <w:p w14:paraId="2285E77B" w14:textId="1DF07979" w:rsidR="00E247E7" w:rsidRPr="00E247E7" w:rsidRDefault="00E247E7" w:rsidP="00E247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247E7">
        <w:rPr>
          <w:rFonts w:ascii="Arial" w:eastAsia="Times New Roman" w:hAnsi="Arial" w:cs="Arial"/>
          <w:sz w:val="24"/>
          <w:szCs w:val="24"/>
        </w:rPr>
        <w:t>Attend staff and agency meetings, trainings, and other event as scheduled and approved by supervisor.</w:t>
      </w:r>
    </w:p>
    <w:p w14:paraId="2B4866BA" w14:textId="4E8178EC" w:rsidR="00072D46" w:rsidRPr="00E247E7" w:rsidRDefault="00E247E7" w:rsidP="00E247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247E7">
        <w:rPr>
          <w:rFonts w:ascii="Arial" w:eastAsia="Times New Roman" w:hAnsi="Arial" w:cs="Arial"/>
          <w:sz w:val="24"/>
          <w:szCs w:val="24"/>
        </w:rPr>
        <w:t>Complete daily notes and regular documentation as required by Central Alabama Wellness policies and procedures</w:t>
      </w:r>
      <w:r w:rsidRPr="00E247E7">
        <w:rPr>
          <w:rFonts w:ascii="Arial" w:eastAsia="Times New Roman" w:hAnsi="Arial" w:cs="Arial"/>
          <w:sz w:val="24"/>
          <w:szCs w:val="24"/>
        </w:rPr>
        <w:t>.</w:t>
      </w:r>
    </w:p>
    <w:p w14:paraId="5808D62A" w14:textId="77777777" w:rsidR="00E247E7" w:rsidRPr="00E247E7" w:rsidRDefault="00E247E7" w:rsidP="00E247E7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</w:p>
    <w:p w14:paraId="01829B65" w14:textId="77777777" w:rsidR="001448D3" w:rsidRPr="00E247E7" w:rsidRDefault="001448D3" w:rsidP="001448D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</w:rPr>
      </w:pPr>
      <w:r w:rsidRPr="00E247E7">
        <w:rPr>
          <w:rFonts w:ascii="Arial" w:eastAsia="Times New Roman" w:hAnsi="Arial" w:cs="Arial"/>
          <w:sz w:val="24"/>
          <w:szCs w:val="24"/>
        </w:rPr>
        <w:t>To Apply, please email your resume to:  </w:t>
      </w:r>
      <w:hyperlink r:id="rId7" w:history="1">
        <w:r w:rsidRPr="00E247E7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</w:rPr>
          <w:t>recruiting@centralalabamawellness.org</w:t>
        </w:r>
      </w:hyperlink>
    </w:p>
    <w:p w14:paraId="0A9023BF" w14:textId="77777777" w:rsidR="00B761AF" w:rsidRPr="001448D3" w:rsidRDefault="00B761AF">
      <w:pPr>
        <w:rPr>
          <w:rFonts w:ascii="Arial" w:hAnsi="Arial" w:cs="Arial"/>
          <w:sz w:val="20"/>
          <w:szCs w:val="20"/>
        </w:rPr>
      </w:pPr>
    </w:p>
    <w:sectPr w:rsidR="00B761AF" w:rsidRPr="001448D3" w:rsidSect="00072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D3"/>
    <w:rsid w:val="00005333"/>
    <w:rsid w:val="00072D46"/>
    <w:rsid w:val="001448D3"/>
    <w:rsid w:val="00220DC0"/>
    <w:rsid w:val="006A2006"/>
    <w:rsid w:val="006A33C7"/>
    <w:rsid w:val="009C259E"/>
    <w:rsid w:val="00B761AF"/>
    <w:rsid w:val="00E2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C8B1D"/>
  <w15:chartTrackingRefBased/>
  <w15:docId w15:val="{5AEBA7C3-70A8-45F0-87D9-765263B5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44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48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4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448D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448D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448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8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recruiting@centralalabamawellness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1DED991466D4E99CF09AEF3533A6C" ma:contentTypeVersion="12" ma:contentTypeDescription="Create a new document." ma:contentTypeScope="" ma:versionID="b35e7583b4aad9bb8130c3873e9bae62">
  <xsd:schema xmlns:xsd="http://www.w3.org/2001/XMLSchema" xmlns:xs="http://www.w3.org/2001/XMLSchema" xmlns:p="http://schemas.microsoft.com/office/2006/metadata/properties" xmlns:ns3="146b927a-92ce-4da2-897b-3ebe75ac652c" xmlns:ns4="6d8bfbc7-3c3e-49a9-902c-46ba3e0d7b08" targetNamespace="http://schemas.microsoft.com/office/2006/metadata/properties" ma:root="true" ma:fieldsID="513a9b3d9748d80c01d8b3e375e72ccd" ns3:_="" ns4:_="">
    <xsd:import namespace="146b927a-92ce-4da2-897b-3ebe75ac652c"/>
    <xsd:import namespace="6d8bfbc7-3c3e-49a9-902c-46ba3e0d7b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b927a-92ce-4da2-897b-3ebe75ac6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bfbc7-3c3e-49a9-902c-46ba3e0d7b0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33E3B4-1FB8-459C-8C01-BA73B8064EAC}">
  <ds:schemaRefs>
    <ds:schemaRef ds:uri="http://purl.org/dc/terms/"/>
    <ds:schemaRef ds:uri="6d8bfbc7-3c3e-49a9-902c-46ba3e0d7b0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146b927a-92ce-4da2-897b-3ebe75ac652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5FBFED3-D3F4-461A-A05E-E8E8D5C395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B049A-A452-41D3-8E14-7F6C96D89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b927a-92ce-4da2-897b-3ebe75ac652c"/>
    <ds:schemaRef ds:uri="6d8bfbc7-3c3e-49a9-902c-46ba3e0d7b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Owens</dc:creator>
  <cp:keywords/>
  <dc:description/>
  <cp:lastModifiedBy>Jay Owens</cp:lastModifiedBy>
  <cp:revision>2</cp:revision>
  <dcterms:created xsi:type="dcterms:W3CDTF">2020-09-17T20:32:00Z</dcterms:created>
  <dcterms:modified xsi:type="dcterms:W3CDTF">2020-09-17T20:32:00Z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0x010100B3C1DED991466D4E99CF09AEF3533A6C</vt:lpwstr>
  </property>
</Properties>
</file>